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黑体_GBK" w:hAnsi="方正黑体_GBK" w:eastAsia="方正黑体_GBK"/>
          <w:sz w:val="32"/>
          <w:szCs w:val="32"/>
          <w:lang w:val="en-US" w:eastAsia="zh-CN"/>
        </w:rPr>
      </w:pPr>
      <w:r>
        <w:rPr>
          <w:rFonts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2024年度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徐州市最美</w:t>
      </w:r>
      <w:r>
        <w:rPr>
          <w:rFonts w:ascii="Times New Roman" w:hAnsi="Times New Roman" w:eastAsia="方正小标宋简体"/>
          <w:sz w:val="44"/>
          <w:szCs w:val="44"/>
        </w:rPr>
        <w:t>家庭推荐表</w:t>
      </w:r>
    </w:p>
    <w:bookmarkEnd w:id="0"/>
    <w:p>
      <w:pPr>
        <w:adjustRightInd w:val="0"/>
        <w:snapToGrid w:val="0"/>
        <w:spacing w:line="360" w:lineRule="exact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2"/>
        <w:tblW w:w="92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965"/>
        <w:gridCol w:w="42"/>
        <w:gridCol w:w="951"/>
        <w:gridCol w:w="851"/>
        <w:gridCol w:w="283"/>
        <w:gridCol w:w="850"/>
        <w:gridCol w:w="568"/>
        <w:gridCol w:w="1019"/>
        <w:gridCol w:w="917"/>
        <w:gridCol w:w="1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申报人姓名</w:t>
            </w:r>
          </w:p>
        </w:tc>
        <w:tc>
          <w:tcPr>
            <w:tcW w:w="1007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龄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族</w:t>
            </w:r>
          </w:p>
        </w:tc>
        <w:tc>
          <w:tcPr>
            <w:tcW w:w="12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0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程度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（手机+固话）</w:t>
            </w:r>
          </w:p>
        </w:tc>
        <w:tc>
          <w:tcPr>
            <w:tcW w:w="10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编码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及职务</w:t>
            </w:r>
          </w:p>
        </w:tc>
        <w:tc>
          <w:tcPr>
            <w:tcW w:w="19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家庭住址</w:t>
            </w: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586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家庭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其他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主要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成员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情况</w:t>
            </w: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称 谓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8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158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58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586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586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家庭曾获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荣誉</w:t>
            </w:r>
          </w:p>
        </w:tc>
        <w:tc>
          <w:tcPr>
            <w:tcW w:w="76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县（市）区</w:t>
            </w:r>
            <w:r>
              <w:rPr>
                <w:rFonts w:hint="eastAsia" w:ascii="宋体" w:hAnsi="宋体" w:cs="宋体"/>
                <w:sz w:val="24"/>
                <w:szCs w:val="24"/>
              </w:rPr>
              <w:t>级：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五好家庭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最美家庭   </w:t>
            </w:r>
            <w:r>
              <w:rPr>
                <w:rFonts w:hint="eastAsia" w:ascii="宋体" w:hAnsi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szCs w:val="24"/>
              </w:rPr>
              <w:t>文明家庭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.其他：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主要事迹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(300字)</w:t>
            </w:r>
          </w:p>
        </w:tc>
        <w:tc>
          <w:tcPr>
            <w:tcW w:w="76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家庭所在社区（村）或本人所在单位党组织意见</w:t>
            </w:r>
          </w:p>
        </w:tc>
        <w:tc>
          <w:tcPr>
            <w:tcW w:w="76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exact"/>
          <w:jc w:val="center"/>
        </w:trPr>
        <w:tc>
          <w:tcPr>
            <w:tcW w:w="1586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推荐单位意见</w:t>
            </w:r>
          </w:p>
        </w:tc>
        <w:tc>
          <w:tcPr>
            <w:tcW w:w="30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年  月   日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 w:cs="宋体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spacing w:val="20"/>
                <w:sz w:val="24"/>
                <w:szCs w:val="24"/>
              </w:rPr>
              <w:t>妇联意见</w:t>
            </w:r>
          </w:p>
        </w:tc>
        <w:tc>
          <w:tcPr>
            <w:tcW w:w="371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(盖章)</w:t>
            </w:r>
          </w:p>
          <w:p>
            <w:pPr>
              <w:adjustRightInd w:val="0"/>
              <w:snapToGrid w:val="0"/>
              <w:ind w:right="240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mVmNjY5N2NmMTI1NmRlZmM1YTM5MjFlM2YyYWMifQ=="/>
  </w:docVars>
  <w:rsids>
    <w:rsidRoot w:val="6336277D"/>
    <w:rsid w:val="03731D73"/>
    <w:rsid w:val="07765038"/>
    <w:rsid w:val="07E7170B"/>
    <w:rsid w:val="24E26DE9"/>
    <w:rsid w:val="32BC3D74"/>
    <w:rsid w:val="32D605C4"/>
    <w:rsid w:val="37D310E3"/>
    <w:rsid w:val="61D41ACC"/>
    <w:rsid w:val="6336277D"/>
    <w:rsid w:val="6C142C94"/>
    <w:rsid w:val="6E8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2024-04-15T01:15:00Z</dcterms:created>
  <dc:creator>邢迪雅</dc:creator>
  <cp:lastModifiedBy>邢迪雅</cp:lastModifiedBy>
  <dcterms:modified xsi:type="dcterms:W3CDTF">2024-04-15T01:17:42Z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A23FB1AB0EEF43E1A65B44040D7945D3_11</vt:lpwstr>
  </property>
</Properties>
</file>