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FABF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aps w:val="0"/>
          <w:color w:val="1F2329"/>
          <w:spacing w:val="0"/>
          <w:sz w:val="44"/>
          <w:szCs w:val="44"/>
          <w:shd w:val="clear" w:color="auto" w:fill="auto"/>
          <w:lang w:val="en-US" w:eastAsia="zh-CN"/>
        </w:rPr>
      </w:pPr>
      <w:r>
        <w:rPr>
          <w:rFonts w:hint="eastAsia" w:ascii="宋体" w:hAnsi="宋体" w:eastAsia="宋体" w:cs="宋体"/>
          <w:b/>
          <w:bCs/>
          <w:i w:val="0"/>
          <w:iCs w:val="0"/>
          <w:caps w:val="0"/>
          <w:color w:val="1F2329"/>
          <w:spacing w:val="0"/>
          <w:sz w:val="44"/>
          <w:szCs w:val="44"/>
          <w:shd w:val="clear" w:color="auto" w:fill="auto"/>
          <w:lang w:val="en-US" w:eastAsia="zh-CN"/>
        </w:rPr>
        <w:t>义诊进校园活动</w:t>
      </w:r>
    </w:p>
    <w:p w14:paraId="33EBA37E">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right="0" w:rightChars="0"/>
        <w:jc w:val="center"/>
        <w:textAlignment w:val="auto"/>
        <w:rPr>
          <w:rFonts w:hint="eastAsia" w:ascii="宋体" w:hAnsi="宋体" w:eastAsia="宋体" w:cs="宋体"/>
          <w:b/>
          <w:bCs/>
          <w:color w:val="000000" w:themeColor="text1"/>
          <w:kern w:val="44"/>
          <w:sz w:val="36"/>
          <w:szCs w:val="36"/>
          <w:shd w:val="clear" w:color="auto" w:fill="FFFFFF"/>
          <w:lang w:val="en-US" w:eastAsia="zh-CN" w:bidi="ar-SA"/>
          <w14:textFill>
            <w14:solidFill>
              <w14:schemeClr w14:val="tx1"/>
            </w14:solidFill>
          </w14:textFill>
        </w:rPr>
      </w:pPr>
    </w:p>
    <w:p w14:paraId="2F4D6A6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aps w:val="0"/>
          <w:color w:val="1F2329"/>
          <w:spacing w:val="0"/>
          <w:sz w:val="28"/>
          <w:szCs w:val="28"/>
          <w:shd w:val="clear" w:color="auto" w:fill="auto"/>
          <w:lang w:val="en-US" w:eastAsia="zh-CN"/>
        </w:rPr>
      </w:pPr>
      <w:r>
        <w:rPr>
          <w:rFonts w:hint="eastAsia" w:ascii="宋体" w:hAnsi="宋体" w:cs="宋体"/>
          <w:b/>
          <w:bCs/>
          <w:i w:val="0"/>
          <w:iCs w:val="0"/>
          <w:caps w:val="0"/>
          <w:color w:val="1F2329"/>
          <w:spacing w:val="0"/>
          <w:sz w:val="28"/>
          <w:szCs w:val="28"/>
          <w:shd w:val="clear" w:color="auto" w:fill="auto"/>
          <w:lang w:val="en-US" w:eastAsia="zh-CN"/>
        </w:rPr>
        <w:t>活动一：</w:t>
      </w:r>
      <w:r>
        <w:rPr>
          <w:rFonts w:hint="eastAsia" w:ascii="宋体" w:hAnsi="宋体" w:eastAsia="宋体" w:cs="宋体"/>
          <w:b/>
          <w:bCs/>
          <w:i w:val="0"/>
          <w:iCs w:val="0"/>
          <w:caps w:val="0"/>
          <w:color w:val="1F2329"/>
          <w:spacing w:val="0"/>
          <w:sz w:val="28"/>
          <w:szCs w:val="28"/>
          <w:shd w:val="clear" w:color="auto" w:fill="auto"/>
          <w:lang w:val="en-US" w:eastAsia="zh-CN"/>
        </w:rPr>
        <w:t>徐州爱尔眼科医院义诊进校园活动</w:t>
      </w:r>
    </w:p>
    <w:p w14:paraId="6094CCE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right="0" w:rightChars="0"/>
        <w:jc w:val="left"/>
        <w:textAlignment w:val="auto"/>
        <w:rPr>
          <w:rFonts w:hint="eastAsia" w:ascii="宋体" w:hAnsi="宋体" w:eastAsia="宋体" w:cs="宋体"/>
          <w:b/>
          <w:bCs/>
          <w:i w:val="0"/>
          <w:iCs w:val="0"/>
          <w:caps w:val="0"/>
          <w:color w:val="auto"/>
          <w:spacing w:val="0"/>
          <w:kern w:val="0"/>
          <w:sz w:val="24"/>
          <w:szCs w:val="24"/>
          <w:shd w:val="clear" w:color="auto" w:fill="auto"/>
          <w:lang w:val="en-US" w:eastAsia="zh-CN" w:bidi="ar"/>
        </w:rPr>
      </w:pPr>
      <w:r>
        <w:rPr>
          <w:rFonts w:hint="eastAsia" w:ascii="宋体" w:hAnsi="宋体" w:cs="宋体"/>
          <w:b/>
          <w:bCs/>
          <w:i w:val="0"/>
          <w:iCs w:val="0"/>
          <w:caps w:val="0"/>
          <w:color w:val="auto"/>
          <w:spacing w:val="0"/>
          <w:kern w:val="0"/>
          <w:sz w:val="24"/>
          <w:szCs w:val="24"/>
          <w:shd w:val="clear" w:color="auto" w:fill="auto"/>
          <w:lang w:val="en-US" w:eastAsia="zh-CN" w:bidi="ar"/>
        </w:rPr>
        <w:t>一、</w:t>
      </w:r>
      <w:r>
        <w:rPr>
          <w:rFonts w:hint="eastAsia" w:ascii="宋体" w:hAnsi="宋体" w:eastAsia="宋体" w:cs="宋体"/>
          <w:b/>
          <w:bCs/>
          <w:i w:val="0"/>
          <w:iCs w:val="0"/>
          <w:caps w:val="0"/>
          <w:color w:val="auto"/>
          <w:spacing w:val="0"/>
          <w:kern w:val="0"/>
          <w:sz w:val="24"/>
          <w:szCs w:val="24"/>
          <w:shd w:val="clear" w:color="auto" w:fill="auto"/>
          <w:lang w:val="en-US" w:eastAsia="zh-CN" w:bidi="ar"/>
        </w:rPr>
        <w:t>时间地点：</w:t>
      </w:r>
    </w:p>
    <w:p w14:paraId="7DE8B97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9月11日</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周五</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 xml:space="preserve">  10:00-12:00  中心校区敬业楼16楼1602西 </w:t>
      </w:r>
    </w:p>
    <w:p w14:paraId="03EDAF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jc w:val="left"/>
        <w:textAlignment w:val="auto"/>
        <w:rPr>
          <w:rFonts w:hint="eastAsia" w:ascii="宋体" w:hAnsi="宋体" w:eastAsia="宋体" w:cs="宋体"/>
          <w:sz w:val="24"/>
          <w:szCs w:val="24"/>
          <w:lang w:val="en-US" w:eastAsia="zh-CN"/>
        </w:rPr>
      </w:pPr>
      <w:r>
        <w:rPr>
          <w:rFonts w:hint="eastAsia" w:ascii="宋体" w:hAnsi="宋体" w:cs="宋体"/>
          <w:b/>
          <w:bCs/>
          <w:i w:val="0"/>
          <w:iCs w:val="0"/>
          <w:caps w:val="0"/>
          <w:color w:val="auto"/>
          <w:spacing w:val="0"/>
          <w:kern w:val="0"/>
          <w:sz w:val="24"/>
          <w:szCs w:val="24"/>
          <w:shd w:val="clear" w:color="auto" w:fill="auto"/>
          <w:lang w:val="en-US" w:eastAsia="zh-CN" w:bidi="ar"/>
        </w:rPr>
        <w:t>二、</w:t>
      </w:r>
      <w:r>
        <w:rPr>
          <w:rFonts w:hint="eastAsia" w:ascii="宋体" w:hAnsi="宋体" w:eastAsia="宋体" w:cs="宋体"/>
          <w:b/>
          <w:bCs/>
          <w:i w:val="0"/>
          <w:iCs w:val="0"/>
          <w:caps w:val="0"/>
          <w:color w:val="auto"/>
          <w:spacing w:val="0"/>
          <w:kern w:val="0"/>
          <w:sz w:val="24"/>
          <w:szCs w:val="24"/>
          <w:shd w:val="clear" w:color="auto" w:fill="auto"/>
          <w:lang w:val="en-US" w:eastAsia="zh-CN" w:bidi="ar"/>
        </w:rPr>
        <w:t>活动内容：</w:t>
      </w:r>
      <w:r>
        <w:rPr>
          <w:rFonts w:hint="eastAsia" w:ascii="宋体" w:hAnsi="宋体" w:eastAsia="宋体" w:cs="宋体"/>
          <w:sz w:val="24"/>
          <w:szCs w:val="24"/>
          <w:lang w:val="en-US" w:eastAsia="zh-CN"/>
        </w:rPr>
        <w:t xml:space="preserve">    </w:t>
      </w:r>
    </w:p>
    <w:p w14:paraId="2CEBF8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1.教师节眼科关爱活动</w:t>
      </w:r>
      <w:r>
        <w:rPr>
          <w:rFonts w:hint="eastAsia" w:ascii="宋体" w:hAnsi="宋体" w:cs="宋体"/>
          <w:sz w:val="24"/>
          <w:szCs w:val="24"/>
          <w:lang w:val="en-US" w:eastAsia="zh-CN"/>
        </w:rPr>
        <w:t>：</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① </w:t>
      </w:r>
      <w:r>
        <w:rPr>
          <w:rFonts w:hint="eastAsia" w:ascii="宋体" w:hAnsi="宋体" w:eastAsia="宋体" w:cs="宋体"/>
          <w:sz w:val="24"/>
          <w:szCs w:val="24"/>
        </w:rPr>
        <w:t>为全校教职工提供</w:t>
      </w:r>
      <w:r>
        <w:rPr>
          <w:rFonts w:hint="eastAsia" w:ascii="宋体" w:hAnsi="宋体" w:eastAsia="宋体" w:cs="宋体"/>
          <w:sz w:val="24"/>
          <w:szCs w:val="24"/>
          <w:lang w:val="en-US" w:eastAsia="zh-CN"/>
        </w:rPr>
        <w:t>基础眼</w:t>
      </w:r>
      <w:r>
        <w:rPr>
          <w:rFonts w:hint="eastAsia" w:ascii="宋体" w:hAnsi="宋体" w:eastAsia="宋体" w:cs="宋体"/>
          <w:sz w:val="24"/>
          <w:szCs w:val="24"/>
        </w:rPr>
        <w:t>健康检查包括：</w:t>
      </w:r>
      <w:r>
        <w:rPr>
          <w:rFonts w:hint="eastAsia" w:ascii="宋体" w:hAnsi="宋体" w:eastAsia="宋体" w:cs="宋体"/>
          <w:sz w:val="24"/>
          <w:szCs w:val="24"/>
          <w:lang w:val="en-US" w:eastAsia="zh-CN"/>
        </w:rPr>
        <w:t xml:space="preserve">测视力、测眼压、电脑验光、裂隙灯检查、AI眼底检查等。     </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② 邀约到院可享受一对一服务检查，提供专业眼健康评估报告。</w:t>
      </w:r>
    </w:p>
    <w:p w14:paraId="18B89A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 为教职工子女免费提供青少年儿童视觉发育档案。</w:t>
      </w:r>
    </w:p>
    <w:p w14:paraId="0C6AB0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④ 赠送定制专属体检券。</w:t>
      </w:r>
    </w:p>
    <w:p w14:paraId="045B2E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2.教职工子女“眼科小医生”体验活动</w:t>
      </w:r>
      <w:r>
        <w:rPr>
          <w:rFonts w:hint="eastAsia" w:ascii="宋体" w:hAnsi="宋体" w:cs="宋体"/>
          <w:sz w:val="24"/>
          <w:szCs w:val="24"/>
          <w:lang w:val="en-US" w:eastAsia="zh-CN"/>
        </w:rPr>
        <w:t>：</w:t>
      </w:r>
    </w:p>
    <w:p w14:paraId="28AD4A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根据教职工报名意愿，不定期邀请10至15组教职工子女（建议年龄7—12岁）前往徐州爱尔眼科医院参加体验活动。在医护人员指导下，孩子们可实地操作部分眼科检查设备，为家长进行眼科检查，体验成为“眼科小医生”的乐趣。</w:t>
      </w:r>
      <w:r>
        <w:rPr>
          <w:rFonts w:hint="eastAsia" w:ascii="宋体" w:hAnsi="宋体" w:eastAsia="宋体" w:cs="宋体"/>
          <w:b/>
          <w:bCs/>
          <w:sz w:val="24"/>
          <w:szCs w:val="24"/>
          <w:lang w:val="en-US" w:eastAsia="zh-CN"/>
        </w:rPr>
        <w:t>徐州爱尔眼科医院简介：</w:t>
      </w:r>
    </w:p>
    <w:p w14:paraId="114D19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徐州爱尔眼科医院自2021年建院以来，始终秉持“使所有人，无论贫穷富裕，都享有眼健康的权利”的初心理念，依托爱尔眼科</w:t>
      </w:r>
      <w:r>
        <w:rPr>
          <w:rFonts w:hint="eastAsia" w:ascii="宋体" w:hAnsi="宋体" w:eastAsia="宋体" w:cs="宋体"/>
          <w:sz w:val="24"/>
          <w:szCs w:val="24"/>
          <w:lang w:val="en-US" w:eastAsia="zh-CN"/>
        </w:rPr>
        <w:t>医院</w:t>
      </w:r>
      <w:r>
        <w:rPr>
          <w:rFonts w:hint="eastAsia" w:ascii="宋体" w:hAnsi="宋体" w:eastAsia="宋体" w:cs="宋体"/>
          <w:sz w:val="24"/>
          <w:szCs w:val="24"/>
        </w:rPr>
        <w:t>集团的全球资源优势</w:t>
      </w:r>
      <w:r>
        <w:rPr>
          <w:rFonts w:hint="eastAsia" w:ascii="宋体" w:hAnsi="宋体" w:eastAsia="宋体" w:cs="宋体"/>
          <w:sz w:val="24"/>
          <w:szCs w:val="24"/>
          <w:lang w:eastAsia="zh-CN"/>
        </w:rPr>
        <w:t>，</w:t>
      </w:r>
      <w:r>
        <w:rPr>
          <w:rFonts w:hint="eastAsia" w:ascii="宋体" w:hAnsi="宋体" w:eastAsia="宋体" w:cs="宋体"/>
          <w:sz w:val="24"/>
          <w:szCs w:val="24"/>
        </w:rPr>
        <w:t>开设屈光手术、白内障、青光眼、眼底病、小儿眼科等多个特色专科，配备德国蔡司全飞秒等国际先进诊疗设备，为</w:t>
      </w:r>
      <w:r>
        <w:rPr>
          <w:rFonts w:hint="eastAsia" w:ascii="宋体" w:hAnsi="宋体" w:eastAsia="宋体" w:cs="宋体"/>
          <w:sz w:val="24"/>
          <w:szCs w:val="24"/>
          <w:lang w:val="en-US" w:eastAsia="zh-CN"/>
        </w:rPr>
        <w:t>民众</w:t>
      </w:r>
      <w:r>
        <w:rPr>
          <w:rFonts w:hint="eastAsia" w:ascii="宋体" w:hAnsi="宋体" w:eastAsia="宋体" w:cs="宋体"/>
          <w:sz w:val="24"/>
          <w:szCs w:val="24"/>
        </w:rPr>
        <w:t>提供</w:t>
      </w:r>
      <w:r>
        <w:rPr>
          <w:rFonts w:hint="eastAsia" w:ascii="宋体" w:hAnsi="宋体" w:eastAsia="宋体" w:cs="宋体"/>
          <w:sz w:val="24"/>
          <w:szCs w:val="24"/>
          <w:lang w:val="en-US" w:eastAsia="zh-CN"/>
        </w:rPr>
        <w:t>专业优质</w:t>
      </w:r>
      <w:r>
        <w:rPr>
          <w:rFonts w:hint="eastAsia" w:ascii="宋体" w:hAnsi="宋体" w:eastAsia="宋体" w:cs="宋体"/>
          <w:sz w:val="24"/>
          <w:szCs w:val="24"/>
        </w:rPr>
        <w:t>的眼健康服务。</w:t>
      </w:r>
    </w:p>
    <w:p w14:paraId="25F219FC">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right="0" w:rightChars="0"/>
        <w:jc w:val="center"/>
        <w:textAlignment w:val="auto"/>
        <w:rPr>
          <w:rFonts w:hint="eastAsia" w:ascii="宋体" w:hAnsi="宋体" w:cs="宋体"/>
          <w:b/>
          <w:bCs/>
          <w:color w:val="000000" w:themeColor="text1"/>
          <w:kern w:val="44"/>
          <w:sz w:val="36"/>
          <w:szCs w:val="36"/>
          <w:shd w:val="clear" w:color="auto" w:fill="FFFFFF"/>
          <w:lang w:val="en-US" w:eastAsia="zh-CN" w:bidi="ar-SA"/>
          <w14:textFill>
            <w14:solidFill>
              <w14:schemeClr w14:val="tx1"/>
            </w14:solidFill>
          </w14:textFill>
        </w:rPr>
      </w:pPr>
    </w:p>
    <w:p w14:paraId="441BFE2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cs="宋体"/>
          <w:b/>
          <w:bCs/>
          <w:i w:val="0"/>
          <w:iCs w:val="0"/>
          <w:caps w:val="0"/>
          <w:color w:val="1F2329"/>
          <w:spacing w:val="0"/>
          <w:sz w:val="28"/>
          <w:szCs w:val="28"/>
          <w:shd w:val="clear" w:color="auto" w:fill="auto"/>
          <w:lang w:val="en-US" w:eastAsia="zh-CN"/>
        </w:rPr>
      </w:pPr>
      <w:r>
        <w:rPr>
          <w:rFonts w:hint="eastAsia" w:ascii="宋体" w:hAnsi="宋体" w:cs="宋体"/>
          <w:b/>
          <w:bCs/>
          <w:i w:val="0"/>
          <w:iCs w:val="0"/>
          <w:caps w:val="0"/>
          <w:color w:val="1F2329"/>
          <w:spacing w:val="0"/>
          <w:sz w:val="28"/>
          <w:szCs w:val="28"/>
          <w:shd w:val="clear" w:color="auto" w:fill="auto"/>
          <w:lang w:val="en-US" w:eastAsia="zh-CN"/>
        </w:rPr>
        <w:t>活动二：熊猫竹子口腔义诊进校园活动</w:t>
      </w:r>
    </w:p>
    <w:p w14:paraId="2F8D7015">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right="0" w:rightChars="0"/>
        <w:jc w:val="left"/>
        <w:textAlignment w:val="auto"/>
        <w:rPr>
          <w:rFonts w:hint="eastAsia" w:ascii="宋体" w:hAnsi="宋体" w:eastAsia="宋体" w:cs="宋体"/>
          <w:b/>
          <w:bCs/>
          <w:i w:val="0"/>
          <w:iCs w:val="0"/>
          <w:caps w:val="0"/>
          <w:color w:val="auto"/>
          <w:spacing w:val="0"/>
          <w:kern w:val="0"/>
          <w:sz w:val="24"/>
          <w:szCs w:val="24"/>
          <w:shd w:val="clear" w:color="auto" w:fill="auto"/>
          <w:lang w:val="en-US" w:eastAsia="zh-CN" w:bidi="ar"/>
        </w:rPr>
      </w:pPr>
      <w:r>
        <w:rPr>
          <w:rFonts w:hint="eastAsia" w:ascii="宋体" w:hAnsi="宋体" w:eastAsia="宋体" w:cs="宋体"/>
          <w:b/>
          <w:bCs/>
          <w:i w:val="0"/>
          <w:iCs w:val="0"/>
          <w:caps w:val="0"/>
          <w:color w:val="auto"/>
          <w:spacing w:val="0"/>
          <w:kern w:val="0"/>
          <w:sz w:val="24"/>
          <w:szCs w:val="24"/>
          <w:shd w:val="clear" w:color="auto" w:fill="auto"/>
          <w:lang w:val="en-US" w:eastAsia="zh-CN" w:bidi="ar"/>
        </w:rPr>
        <w:t>一、时间地点：</w:t>
      </w:r>
    </w:p>
    <w:p w14:paraId="73D7D6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lang w:val="en-US" w:eastAsia="zh-CN"/>
        </w:rPr>
        <w:t>9月</w:t>
      </w:r>
      <w:r>
        <w:rPr>
          <w:rFonts w:hint="eastAsia" w:ascii="宋体" w:hAnsi="宋体" w:cs="宋体"/>
          <w:color w:val="auto"/>
          <w:sz w:val="24"/>
          <w:szCs w:val="24"/>
          <w:shd w:val="clear" w:color="auto" w:fill="auto"/>
          <w:lang w:val="en-US" w:eastAsia="zh-CN"/>
        </w:rPr>
        <w:t>9</w:t>
      </w:r>
      <w:r>
        <w:rPr>
          <w:rFonts w:hint="eastAsia" w:ascii="宋体" w:hAnsi="宋体" w:eastAsia="宋体" w:cs="宋体"/>
          <w:color w:val="auto"/>
          <w:sz w:val="24"/>
          <w:szCs w:val="24"/>
          <w:shd w:val="clear" w:color="auto" w:fill="auto"/>
          <w:lang w:val="en-US" w:eastAsia="zh-CN"/>
        </w:rPr>
        <w:t>日</w:t>
      </w:r>
      <w:r>
        <w:rPr>
          <w:rFonts w:hint="eastAsia" w:ascii="宋体" w:hAnsi="宋体" w:cs="宋体"/>
          <w:color w:val="auto"/>
          <w:sz w:val="24"/>
          <w:szCs w:val="24"/>
          <w:shd w:val="clear" w:color="auto" w:fill="auto"/>
          <w:lang w:val="en-US" w:eastAsia="zh-CN"/>
        </w:rPr>
        <w:t xml:space="preserve">（周三）  </w:t>
      </w:r>
      <w:r>
        <w:rPr>
          <w:rFonts w:hint="eastAsia" w:ascii="宋体" w:hAnsi="宋体" w:eastAsia="宋体" w:cs="宋体"/>
          <w:color w:val="auto"/>
          <w:sz w:val="24"/>
          <w:szCs w:val="24"/>
          <w:shd w:val="clear" w:color="auto" w:fill="auto"/>
          <w:lang w:val="en-US" w:eastAsia="zh-CN"/>
        </w:rPr>
        <w:t xml:space="preserve">10:00-18:00  </w:t>
      </w:r>
      <w:r>
        <w:rPr>
          <w:rFonts w:hint="eastAsia" w:ascii="宋体" w:hAnsi="宋体" w:cs="宋体"/>
          <w:color w:val="auto"/>
          <w:sz w:val="24"/>
          <w:szCs w:val="24"/>
          <w:shd w:val="clear" w:color="auto" w:fill="auto"/>
          <w:lang w:val="en-US" w:eastAsia="zh-CN"/>
        </w:rPr>
        <w:t xml:space="preserve"> </w:t>
      </w:r>
      <w:r>
        <w:rPr>
          <w:rFonts w:hint="eastAsia" w:ascii="宋体" w:hAnsi="宋体" w:eastAsia="宋体" w:cs="宋体"/>
          <w:color w:val="auto"/>
          <w:sz w:val="24"/>
          <w:szCs w:val="24"/>
          <w:shd w:val="clear" w:color="auto" w:fill="auto"/>
          <w:lang w:val="en-US" w:eastAsia="zh-CN"/>
        </w:rPr>
        <w:t>敬业楼一楼大厅</w:t>
      </w:r>
    </w:p>
    <w:p w14:paraId="1FF8B2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default"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lang w:val="en-US" w:eastAsia="zh-CN"/>
        </w:rPr>
        <w:t>9月</w:t>
      </w:r>
      <w:r>
        <w:rPr>
          <w:rFonts w:hint="eastAsia" w:ascii="宋体" w:hAnsi="宋体" w:cs="宋体"/>
          <w:color w:val="auto"/>
          <w:sz w:val="24"/>
          <w:szCs w:val="24"/>
          <w:shd w:val="clear" w:color="auto" w:fill="auto"/>
          <w:lang w:val="en-US" w:eastAsia="zh-CN"/>
        </w:rPr>
        <w:t>10</w:t>
      </w:r>
      <w:r>
        <w:rPr>
          <w:rFonts w:hint="eastAsia" w:ascii="宋体" w:hAnsi="宋体" w:eastAsia="宋体" w:cs="宋体"/>
          <w:color w:val="auto"/>
          <w:sz w:val="24"/>
          <w:szCs w:val="24"/>
          <w:shd w:val="clear" w:color="auto" w:fill="auto"/>
          <w:lang w:val="en-US" w:eastAsia="zh-CN"/>
        </w:rPr>
        <w:t>日</w:t>
      </w:r>
      <w:r>
        <w:rPr>
          <w:rFonts w:hint="eastAsia" w:ascii="宋体" w:hAnsi="宋体" w:cs="宋体"/>
          <w:color w:val="auto"/>
          <w:sz w:val="24"/>
          <w:szCs w:val="24"/>
          <w:shd w:val="clear" w:color="auto" w:fill="auto"/>
          <w:lang w:val="en-US" w:eastAsia="zh-CN"/>
        </w:rPr>
        <w:t xml:space="preserve">（周四） </w:t>
      </w:r>
      <w:r>
        <w:rPr>
          <w:rFonts w:hint="eastAsia" w:ascii="宋体" w:hAnsi="宋体" w:eastAsia="宋体" w:cs="宋体"/>
          <w:color w:val="auto"/>
          <w:sz w:val="24"/>
          <w:szCs w:val="24"/>
          <w:shd w:val="clear" w:color="auto" w:fill="auto"/>
          <w:lang w:val="en-US" w:eastAsia="zh-CN"/>
        </w:rPr>
        <w:t xml:space="preserve">10:00-18:00  </w:t>
      </w:r>
      <w:r>
        <w:rPr>
          <w:rFonts w:hint="eastAsia" w:ascii="宋体" w:hAnsi="宋体" w:cs="宋体"/>
          <w:color w:val="auto"/>
          <w:sz w:val="24"/>
          <w:szCs w:val="24"/>
          <w:shd w:val="clear" w:color="auto" w:fill="auto"/>
          <w:lang w:val="en-US" w:eastAsia="zh-CN"/>
        </w:rPr>
        <w:t xml:space="preserve"> </w:t>
      </w:r>
      <w:r>
        <w:rPr>
          <w:rFonts w:hint="eastAsia" w:ascii="宋体" w:hAnsi="宋体" w:eastAsia="宋体" w:cs="宋体"/>
          <w:color w:val="auto"/>
          <w:sz w:val="24"/>
          <w:szCs w:val="24"/>
          <w:shd w:val="clear" w:color="auto" w:fill="auto"/>
          <w:lang w:val="en-US" w:eastAsia="zh-CN"/>
        </w:rPr>
        <w:t>东校区</w:t>
      </w:r>
      <w:r>
        <w:rPr>
          <w:rFonts w:hint="eastAsia" w:ascii="宋体" w:hAnsi="宋体" w:cs="宋体"/>
          <w:color w:val="auto"/>
          <w:sz w:val="24"/>
          <w:szCs w:val="24"/>
          <w:shd w:val="clear" w:color="auto" w:fill="auto"/>
          <w:lang w:val="en-US" w:eastAsia="zh-CN"/>
        </w:rPr>
        <w:t>入口处平台</w:t>
      </w:r>
    </w:p>
    <w:p w14:paraId="400BBB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jc w:val="left"/>
        <w:textAlignment w:val="auto"/>
        <w:rPr>
          <w:rFonts w:hint="eastAsia" w:ascii="宋体" w:hAnsi="宋体" w:eastAsia="宋体" w:cs="宋体"/>
          <w:color w:val="auto"/>
          <w:sz w:val="24"/>
          <w:szCs w:val="24"/>
          <w:shd w:val="clear" w:color="auto" w:fill="auto"/>
          <w:lang w:val="en-US" w:eastAsia="zh-CN"/>
        </w:rPr>
      </w:pPr>
      <w:r>
        <w:rPr>
          <w:rFonts w:hint="eastAsia" w:ascii="宋体" w:hAnsi="宋体" w:eastAsia="宋体" w:cs="宋体"/>
          <w:b/>
          <w:bCs/>
          <w:i w:val="0"/>
          <w:iCs w:val="0"/>
          <w:caps w:val="0"/>
          <w:color w:val="auto"/>
          <w:spacing w:val="0"/>
          <w:kern w:val="0"/>
          <w:sz w:val="24"/>
          <w:szCs w:val="24"/>
          <w:shd w:val="clear" w:color="auto" w:fill="auto"/>
          <w:lang w:val="en-US" w:eastAsia="zh-CN" w:bidi="ar"/>
        </w:rPr>
        <w:t>二、活动</w:t>
      </w:r>
      <w:r>
        <w:rPr>
          <w:rFonts w:hint="eastAsia" w:ascii="宋体" w:hAnsi="宋体" w:cs="宋体"/>
          <w:b/>
          <w:bCs/>
          <w:i w:val="0"/>
          <w:iCs w:val="0"/>
          <w:caps w:val="0"/>
          <w:color w:val="auto"/>
          <w:spacing w:val="0"/>
          <w:kern w:val="0"/>
          <w:sz w:val="24"/>
          <w:szCs w:val="24"/>
          <w:shd w:val="clear" w:color="auto" w:fill="auto"/>
          <w:lang w:val="en-US" w:eastAsia="zh-CN" w:bidi="ar"/>
        </w:rPr>
        <w:t>内容</w:t>
      </w:r>
      <w:r>
        <w:rPr>
          <w:rFonts w:hint="eastAsia" w:ascii="宋体" w:hAnsi="宋体" w:eastAsia="宋体" w:cs="宋体"/>
          <w:b/>
          <w:bCs/>
          <w:i w:val="0"/>
          <w:iCs w:val="0"/>
          <w:caps w:val="0"/>
          <w:color w:val="auto"/>
          <w:spacing w:val="0"/>
          <w:kern w:val="0"/>
          <w:sz w:val="24"/>
          <w:szCs w:val="24"/>
          <w:shd w:val="clear" w:color="auto" w:fill="auto"/>
          <w:lang w:val="en-US" w:eastAsia="zh-CN" w:bidi="ar"/>
        </w:rPr>
        <w:t>：</w:t>
      </w:r>
      <w:r>
        <w:rPr>
          <w:rFonts w:hint="eastAsia" w:ascii="宋体" w:hAnsi="宋体" w:eastAsia="宋体" w:cs="宋体"/>
          <w:color w:val="auto"/>
          <w:sz w:val="24"/>
          <w:szCs w:val="24"/>
          <w:shd w:val="clear" w:color="auto" w:fill="auto"/>
          <w:lang w:val="en-US" w:eastAsia="zh-CN"/>
        </w:rPr>
        <w:t xml:space="preserve">    </w:t>
      </w:r>
    </w:p>
    <w:p w14:paraId="745E8B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lang w:val="en-US" w:eastAsia="zh-CN"/>
        </w:rPr>
        <w:t>1.教师节口腔关爱活动</w:t>
      </w:r>
      <w:r>
        <w:rPr>
          <w:rFonts w:hint="eastAsia" w:ascii="宋体" w:hAnsi="宋体" w:cs="宋体"/>
          <w:color w:val="auto"/>
          <w:sz w:val="24"/>
          <w:szCs w:val="24"/>
          <w:shd w:val="clear" w:color="auto" w:fill="auto"/>
          <w:lang w:val="en-US" w:eastAsia="zh-CN"/>
        </w:rPr>
        <w:t>：</w:t>
      </w:r>
      <w:r>
        <w:rPr>
          <w:rFonts w:hint="eastAsia" w:ascii="宋体" w:hAnsi="宋体" w:eastAsia="宋体" w:cs="宋体"/>
          <w:color w:val="auto"/>
          <w:sz w:val="24"/>
          <w:szCs w:val="24"/>
          <w:shd w:val="clear" w:color="auto" w:fill="auto"/>
          <w:lang w:val="en-US" w:eastAsia="zh-CN"/>
        </w:rPr>
        <w:br w:type="textWrapping"/>
      </w:r>
      <w:r>
        <w:rPr>
          <w:rFonts w:hint="eastAsia" w:ascii="宋体" w:hAnsi="宋体" w:eastAsia="宋体" w:cs="宋体"/>
          <w:color w:val="auto"/>
          <w:sz w:val="24"/>
          <w:szCs w:val="24"/>
          <w:shd w:val="clear" w:color="auto" w:fill="auto"/>
          <w:lang w:val="en-US" w:eastAsia="zh-CN"/>
        </w:rPr>
        <w:t xml:space="preserve"> </w:t>
      </w:r>
      <w:r>
        <w:rPr>
          <w:rFonts w:hint="eastAsia" w:ascii="宋体" w:hAnsi="宋体" w:cs="宋体"/>
          <w:color w:val="auto"/>
          <w:sz w:val="24"/>
          <w:szCs w:val="24"/>
          <w:shd w:val="clear" w:color="auto" w:fill="auto"/>
          <w:lang w:val="en-US" w:eastAsia="zh-CN"/>
        </w:rPr>
        <w:t xml:space="preserve">   </w:t>
      </w:r>
      <w:r>
        <w:rPr>
          <w:rFonts w:hint="eastAsia" w:ascii="宋体" w:hAnsi="宋体" w:eastAsia="宋体" w:cs="宋体"/>
          <w:color w:val="auto"/>
          <w:sz w:val="24"/>
          <w:szCs w:val="24"/>
          <w:shd w:val="clear" w:color="auto" w:fill="auto"/>
          <w:lang w:val="en-US" w:eastAsia="zh-CN"/>
        </w:rPr>
        <w:t xml:space="preserve">① </w:t>
      </w:r>
      <w:r>
        <w:rPr>
          <w:rFonts w:ascii="宋体" w:hAnsi="宋体" w:eastAsia="宋体" w:cs="宋体"/>
          <w:sz w:val="24"/>
          <w:szCs w:val="24"/>
        </w:rPr>
        <w:t>为全校教职工提供全面口腔健康检查包括：</w:t>
      </w:r>
      <w:r>
        <w:rPr>
          <w:rFonts w:hint="eastAsia" w:ascii="宋体" w:hAnsi="宋体" w:eastAsia="宋体" w:cs="宋体"/>
          <w:color w:val="auto"/>
          <w:sz w:val="24"/>
          <w:szCs w:val="24"/>
          <w:shd w:val="clear" w:color="auto" w:fill="auto"/>
          <w:lang w:val="en-US" w:eastAsia="zh-CN"/>
        </w:rPr>
        <w:t xml:space="preserve">龋病、牙缺失、牙周病、楔状缺损、牙磨损、黏膜疾病等。     </w:t>
      </w:r>
      <w:r>
        <w:rPr>
          <w:rFonts w:hint="eastAsia" w:ascii="宋体" w:hAnsi="宋体" w:eastAsia="宋体" w:cs="宋体"/>
          <w:color w:val="auto"/>
          <w:sz w:val="24"/>
          <w:szCs w:val="24"/>
          <w:shd w:val="clear" w:color="auto" w:fill="auto"/>
          <w:lang w:val="en-US" w:eastAsia="zh-CN"/>
        </w:rPr>
        <w:br w:type="textWrapping"/>
      </w:r>
      <w:r>
        <w:rPr>
          <w:rFonts w:hint="eastAsia" w:ascii="宋体" w:hAnsi="宋体" w:eastAsia="宋体" w:cs="宋体"/>
          <w:color w:val="auto"/>
          <w:sz w:val="24"/>
          <w:szCs w:val="24"/>
          <w:shd w:val="clear" w:color="auto" w:fill="auto"/>
          <w:lang w:val="en-US" w:eastAsia="zh-CN"/>
        </w:rPr>
        <w:t xml:space="preserve"> </w:t>
      </w:r>
      <w:r>
        <w:rPr>
          <w:rFonts w:hint="eastAsia" w:ascii="宋体" w:hAnsi="宋体" w:cs="宋体"/>
          <w:color w:val="auto"/>
          <w:sz w:val="24"/>
          <w:szCs w:val="24"/>
          <w:shd w:val="clear" w:color="auto" w:fill="auto"/>
          <w:lang w:val="en-US" w:eastAsia="zh-CN"/>
        </w:rPr>
        <w:t xml:space="preserve">   </w:t>
      </w:r>
      <w:r>
        <w:rPr>
          <w:rFonts w:hint="eastAsia" w:ascii="宋体" w:hAnsi="宋体" w:eastAsia="宋体" w:cs="宋体"/>
          <w:color w:val="auto"/>
          <w:sz w:val="24"/>
          <w:szCs w:val="24"/>
          <w:shd w:val="clear" w:color="auto" w:fill="auto"/>
          <w:lang w:val="en-US" w:eastAsia="zh-CN"/>
        </w:rPr>
        <w:t>② 邀约到院</w:t>
      </w:r>
      <w:r>
        <w:rPr>
          <w:rFonts w:hint="eastAsia" w:ascii="宋体" w:hAnsi="宋体" w:cs="宋体"/>
          <w:color w:val="auto"/>
          <w:sz w:val="24"/>
          <w:szCs w:val="24"/>
          <w:shd w:val="clear" w:color="auto" w:fill="auto"/>
          <w:lang w:val="en-US" w:eastAsia="zh-CN"/>
        </w:rPr>
        <w:t>可享受</w:t>
      </w:r>
      <w:r>
        <w:rPr>
          <w:rFonts w:hint="eastAsia" w:ascii="宋体" w:hAnsi="宋体" w:eastAsia="宋体" w:cs="宋体"/>
          <w:color w:val="auto"/>
          <w:sz w:val="24"/>
          <w:szCs w:val="24"/>
          <w:shd w:val="clear" w:color="auto" w:fill="auto"/>
          <w:lang w:val="en-US" w:eastAsia="zh-CN"/>
        </w:rPr>
        <w:t>一对一服务口腔全科检查，提供专业口腔健康评估报告。</w:t>
      </w:r>
    </w:p>
    <w:p w14:paraId="6C01E5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lang w:val="en-US" w:eastAsia="zh-CN"/>
        </w:rPr>
        <w:t>③ 为家属子女免费提供二选一： 儿童涂氟 / 窝沟封闭2颗</w:t>
      </w:r>
      <w:r>
        <w:rPr>
          <w:rFonts w:hint="eastAsia" w:ascii="宋体" w:hAnsi="宋体" w:cs="宋体"/>
          <w:color w:val="auto"/>
          <w:sz w:val="24"/>
          <w:szCs w:val="24"/>
          <w:shd w:val="clear" w:color="auto" w:fill="auto"/>
          <w:lang w:val="en-US" w:eastAsia="zh-CN"/>
        </w:rPr>
        <w:t>。</w:t>
      </w:r>
    </w:p>
    <w:p w14:paraId="237771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lang w:val="en-US" w:eastAsia="zh-CN"/>
        </w:rPr>
        <w:t xml:space="preserve">④ </w:t>
      </w:r>
      <w:r>
        <w:rPr>
          <w:rFonts w:hint="eastAsia" w:ascii="宋体" w:hAnsi="宋体" w:cs="宋体"/>
          <w:color w:val="auto"/>
          <w:sz w:val="24"/>
          <w:szCs w:val="24"/>
          <w:shd w:val="clear" w:color="auto" w:fill="auto"/>
          <w:lang w:val="en-US" w:eastAsia="zh-CN"/>
        </w:rPr>
        <w:t>赠送</w:t>
      </w:r>
      <w:r>
        <w:rPr>
          <w:rFonts w:hint="eastAsia" w:ascii="宋体" w:hAnsi="宋体" w:eastAsia="宋体" w:cs="宋体"/>
          <w:color w:val="auto"/>
          <w:sz w:val="24"/>
          <w:szCs w:val="24"/>
          <w:shd w:val="clear" w:color="auto" w:fill="auto"/>
          <w:lang w:val="en-US" w:eastAsia="zh-CN"/>
        </w:rPr>
        <w:t>定制专属软毛牙刷、手提袋</w:t>
      </w:r>
      <w:r>
        <w:rPr>
          <w:rFonts w:hint="eastAsia" w:ascii="宋体" w:hAnsi="宋体" w:cs="宋体"/>
          <w:color w:val="auto"/>
          <w:sz w:val="24"/>
          <w:szCs w:val="24"/>
          <w:shd w:val="clear" w:color="auto" w:fill="auto"/>
          <w:lang w:val="en-US" w:eastAsia="zh-CN"/>
        </w:rPr>
        <w:t>。</w:t>
      </w:r>
    </w:p>
    <w:p w14:paraId="4D3A43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lang w:val="en-US" w:eastAsia="zh-CN"/>
        </w:rPr>
        <w:t>2.教职工子女“小小牙医”体验活动</w:t>
      </w:r>
      <w:r>
        <w:rPr>
          <w:rFonts w:hint="eastAsia" w:ascii="宋体" w:hAnsi="宋体" w:cs="宋体"/>
          <w:color w:val="auto"/>
          <w:sz w:val="24"/>
          <w:szCs w:val="24"/>
          <w:shd w:val="clear" w:color="auto" w:fill="auto"/>
          <w:lang w:val="en-US" w:eastAsia="zh-CN"/>
        </w:rPr>
        <w:t>：</w:t>
      </w:r>
    </w:p>
    <w:p w14:paraId="3FE8D1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lang w:val="en-US" w:eastAsia="zh-CN"/>
        </w:rPr>
        <w:t>根据教职工</w:t>
      </w:r>
      <w:r>
        <w:rPr>
          <w:rFonts w:hint="eastAsia" w:ascii="宋体" w:hAnsi="宋体" w:cs="宋体"/>
          <w:color w:val="auto"/>
          <w:sz w:val="24"/>
          <w:szCs w:val="24"/>
          <w:shd w:val="clear" w:color="auto" w:fill="auto"/>
          <w:lang w:val="en-US" w:eastAsia="zh-CN"/>
        </w:rPr>
        <w:t>报名</w:t>
      </w:r>
      <w:r>
        <w:rPr>
          <w:rFonts w:hint="eastAsia" w:ascii="宋体" w:hAnsi="宋体" w:eastAsia="宋体" w:cs="宋体"/>
          <w:color w:val="auto"/>
          <w:sz w:val="24"/>
          <w:szCs w:val="24"/>
          <w:shd w:val="clear" w:color="auto" w:fill="auto"/>
          <w:lang w:val="en-US" w:eastAsia="zh-CN"/>
        </w:rPr>
        <w:t>意愿，不定期邀请10至15组教职工子女（建议年龄3—12岁）</w:t>
      </w:r>
      <w:r>
        <w:rPr>
          <w:rFonts w:hint="eastAsia" w:ascii="宋体" w:hAnsi="宋体" w:cs="宋体"/>
          <w:color w:val="auto"/>
          <w:sz w:val="24"/>
          <w:szCs w:val="24"/>
          <w:shd w:val="clear" w:color="auto" w:fill="auto"/>
          <w:lang w:val="en-US" w:eastAsia="zh-CN"/>
        </w:rPr>
        <w:t>前往</w:t>
      </w:r>
      <w:r>
        <w:rPr>
          <w:rFonts w:hint="eastAsia" w:ascii="宋体" w:hAnsi="宋体" w:eastAsia="宋体" w:cs="宋体"/>
          <w:color w:val="auto"/>
          <w:sz w:val="24"/>
          <w:szCs w:val="24"/>
          <w:shd w:val="clear" w:color="auto" w:fill="auto"/>
          <w:lang w:val="en-US" w:eastAsia="zh-CN"/>
        </w:rPr>
        <w:t>熊猫竹子口腔各分院参加体验活动。在医护人员指导下，孩子们可实地操作牙椅设备，为家长进行口腔检查，体验成为“小牙医”的乐趣。</w:t>
      </w:r>
    </w:p>
    <w:p w14:paraId="3AB582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jc w:val="left"/>
        <w:textAlignment w:val="auto"/>
        <w:rPr>
          <w:rFonts w:hint="eastAsia" w:ascii="宋体" w:hAnsi="宋体" w:eastAsia="宋体" w:cs="宋体"/>
          <w:b/>
          <w:bCs/>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熊猫竹子口腔医院简介：</w:t>
      </w:r>
    </w:p>
    <w:p w14:paraId="2F2D22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lang w:val="en-US" w:eastAsia="zh-CN"/>
        </w:rPr>
        <w:t>熊猫竹子口腔医院自2017年建院以来，始终秉持“医疗至上，卫生为要”的办院理念，以“建设国际更尖端的口腔医学中心”为愿景。本院致力于为广大公众提供更权威的口腔医生与更先进的医疗技术，并非以营利为主要目的。八年来，我们始终坚持这一立院之本，目前已设立三个主力院区，每个院区均设特色专科三个、公益卫生服务科室一个、党员示范岗若干，并配备实习实训基地一个、高校毕业生及青年就业见习基地一个，以便为师生提供更完善的服务。</w:t>
      </w:r>
    </w:p>
    <w:p w14:paraId="0C2A1B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lang w:val="en-US" w:eastAsia="zh-CN"/>
        </w:rPr>
        <w:t>值此教师节来临之际，同时结合9月20日“全国爱牙日”，熊猫竹子口腔医院集团拟为徐州工程学院的教师们送上口腔关爱福利，并为学校美育培养工作贡献一份力量。</w:t>
      </w:r>
    </w:p>
    <w:p w14:paraId="36DF0B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color w:val="auto"/>
          <w:sz w:val="24"/>
          <w:szCs w:val="24"/>
          <w:shd w:val="clear" w:color="auto" w:fill="auto"/>
          <w:lang w:val="en-US" w:eastAsia="zh-CN"/>
        </w:rPr>
      </w:pPr>
    </w:p>
    <w:p w14:paraId="0A69CB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color w:val="auto"/>
          <w:sz w:val="24"/>
          <w:szCs w:val="24"/>
          <w:shd w:val="clear" w:color="auto" w:fill="auto"/>
          <w:lang w:val="en-US" w:eastAsia="zh-CN"/>
        </w:rPr>
      </w:pPr>
      <w:bookmarkStart w:id="0" w:name="_GoBack"/>
      <w:bookmarkEnd w:id="0"/>
    </w:p>
    <w:p w14:paraId="19C0F3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宋体" w:hAnsi="宋体" w:eastAsia="宋体" w:cs="宋体"/>
          <w:color w:val="auto"/>
          <w:sz w:val="24"/>
          <w:szCs w:val="24"/>
          <w:shd w:val="clear" w:color="auto" w:fil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AB5"/>
    <w:rsid w:val="003B7AB5"/>
    <w:rsid w:val="01001B5E"/>
    <w:rsid w:val="03731D73"/>
    <w:rsid w:val="070F1E70"/>
    <w:rsid w:val="07765038"/>
    <w:rsid w:val="07E7170B"/>
    <w:rsid w:val="0A9B3158"/>
    <w:rsid w:val="127C7ED8"/>
    <w:rsid w:val="12906AB9"/>
    <w:rsid w:val="137F2DB6"/>
    <w:rsid w:val="14025795"/>
    <w:rsid w:val="24E26DE9"/>
    <w:rsid w:val="2EDC6EB7"/>
    <w:rsid w:val="2F146169"/>
    <w:rsid w:val="32BC3D74"/>
    <w:rsid w:val="32D605C4"/>
    <w:rsid w:val="34086433"/>
    <w:rsid w:val="37D310E3"/>
    <w:rsid w:val="3C4C5B35"/>
    <w:rsid w:val="412B79BC"/>
    <w:rsid w:val="42F0076D"/>
    <w:rsid w:val="466F7537"/>
    <w:rsid w:val="4A632553"/>
    <w:rsid w:val="4C7D6838"/>
    <w:rsid w:val="52097713"/>
    <w:rsid w:val="56412FC4"/>
    <w:rsid w:val="57295971"/>
    <w:rsid w:val="5C270625"/>
    <w:rsid w:val="61D41ACC"/>
    <w:rsid w:val="65AB66C0"/>
    <w:rsid w:val="65EE378C"/>
    <w:rsid w:val="68C23053"/>
    <w:rsid w:val="6C0D6087"/>
    <w:rsid w:val="6C142C94"/>
    <w:rsid w:val="6E810905"/>
    <w:rsid w:val="6E861EEF"/>
    <w:rsid w:val="72E83B3F"/>
    <w:rsid w:val="757C1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1040</Words>
  <Characters>1094</Characters>
  <Lines>0</Lines>
  <Paragraphs>0</Paragraphs>
  <TotalTime>27</TotalTime>
  <ScaleCrop>false</ScaleCrop>
  <LinksUpToDate>false</LinksUpToDate>
  <CharactersWithSpaces>1153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2026-09-07T01:51:00Z</dcterms:created>
  <dc:creator>邢迪雅</dc:creator>
  <cp:lastModifiedBy>邢迪雅</cp:lastModifiedBy>
  <dcterms:modified xsi:type="dcterms:W3CDTF">2026-09-08T07:26:15Z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B4EA008484AB4285919BF943BA6450DF_11</vt:lpwstr>
  </property>
  <property fmtid="{D5CDD505-2E9C-101B-9397-08002B2CF9AE}" pid="4" name="KSOTemplateDocerSaveRecord">
    <vt:lpwstr>eyJoZGlkIjoiM2Q1YmVmNjY5N2NmMTI1NmRlZmM1YTM5MjFlM2YyYWMiLCJ1c2VySWQiOiIxNzY5NTQzMDU0In0=</vt:lpwstr>
  </property>
</Properties>
</file>